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8D16" w14:textId="77777777" w:rsidR="000374C3" w:rsidRPr="00D64A8F" w:rsidRDefault="000374C3" w:rsidP="000374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4A8F">
        <w:rPr>
          <w:rFonts w:ascii="Times New Roman" w:hAnsi="Times New Roman" w:cs="Times New Roman"/>
          <w:b/>
          <w:bCs/>
          <w:sz w:val="26"/>
          <w:szCs w:val="26"/>
        </w:rPr>
        <w:t>Перечень лекарственных препаратов, отпускаемых населению в соответствии с перечнем групп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отпускается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50% скидкой, утвержденными постановлением Правительства РФ от 30.07.1994 №890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изделиями»</w:t>
      </w:r>
    </w:p>
    <w:p w14:paraId="727B65F2" w14:textId="77777777" w:rsidR="000374C3" w:rsidRPr="00D64A8F" w:rsidRDefault="000374C3" w:rsidP="000374C3">
      <w:pPr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0302F6C5" w14:textId="77777777" w:rsidR="000374C3" w:rsidRPr="00214759" w:rsidRDefault="000374C3" w:rsidP="000374C3">
      <w:pPr>
        <w:jc w:val="both"/>
        <w:rPr>
          <w:rFonts w:ascii="Times New Roman" w:hAnsi="Times New Roman" w:cs="Times New Roman"/>
          <w:sz w:val="26"/>
          <w:szCs w:val="26"/>
        </w:rPr>
      </w:pPr>
      <w:r w:rsidRPr="00214759">
        <w:rPr>
          <w:rFonts w:ascii="Times New Roman" w:hAnsi="Times New Roman" w:cs="Times New Roman"/>
          <w:sz w:val="26"/>
          <w:szCs w:val="26"/>
        </w:rPr>
        <w:t>Пенсионеры, получающие пенсию по старости, инвалидности или по случаю потери кормильца в минимальных размерах.</w:t>
      </w:r>
    </w:p>
    <w:p w14:paraId="23C18ECD" w14:textId="77777777" w:rsidR="000374C3" w:rsidRPr="00214759" w:rsidRDefault="000374C3" w:rsidP="000374C3">
      <w:pPr>
        <w:jc w:val="both"/>
        <w:rPr>
          <w:rFonts w:ascii="Times New Roman" w:hAnsi="Times New Roman" w:cs="Times New Roman"/>
          <w:sz w:val="26"/>
          <w:szCs w:val="26"/>
        </w:rPr>
      </w:pPr>
      <w:r w:rsidRPr="00214759">
        <w:rPr>
          <w:rFonts w:ascii="Times New Roman" w:hAnsi="Times New Roman" w:cs="Times New Roman"/>
          <w:sz w:val="26"/>
          <w:szCs w:val="26"/>
        </w:rPr>
        <w:t>Работающие инвалиды II группы, инвалиды III группы, признанные в установленном порядке безработными.</w:t>
      </w:r>
      <w:bookmarkStart w:id="0" w:name="l1159"/>
      <w:bookmarkEnd w:id="0"/>
    </w:p>
    <w:p w14:paraId="539020E5" w14:textId="77777777" w:rsidR="000374C3" w:rsidRPr="00214759" w:rsidRDefault="000374C3" w:rsidP="000374C3">
      <w:pPr>
        <w:jc w:val="both"/>
        <w:rPr>
          <w:rFonts w:ascii="Times New Roman" w:hAnsi="Times New Roman" w:cs="Times New Roman"/>
          <w:sz w:val="26"/>
          <w:szCs w:val="26"/>
        </w:rPr>
      </w:pPr>
      <w:r w:rsidRPr="00214759">
        <w:rPr>
          <w:rFonts w:ascii="Times New Roman" w:hAnsi="Times New Roman" w:cs="Times New Roman"/>
          <w:sz w:val="26"/>
          <w:szCs w:val="26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отчуждения.</w:t>
      </w:r>
      <w:bookmarkStart w:id="1" w:name="l1104"/>
      <w:bookmarkStart w:id="2" w:name="l1160"/>
      <w:bookmarkStart w:id="3" w:name="l1105"/>
      <w:bookmarkEnd w:id="1"/>
      <w:bookmarkEnd w:id="2"/>
      <w:bookmarkEnd w:id="3"/>
    </w:p>
    <w:p w14:paraId="5B4ADA8A" w14:textId="77777777" w:rsidR="000374C3" w:rsidRPr="00214759" w:rsidRDefault="000374C3" w:rsidP="000374C3">
      <w:pPr>
        <w:jc w:val="both"/>
        <w:rPr>
          <w:rFonts w:ascii="Times New Roman" w:hAnsi="Times New Roman" w:cs="Times New Roman"/>
          <w:sz w:val="26"/>
          <w:szCs w:val="26"/>
        </w:rPr>
      </w:pPr>
      <w:r w:rsidRPr="00214759">
        <w:rPr>
          <w:rFonts w:ascii="Times New Roman" w:hAnsi="Times New Roman" w:cs="Times New Roman"/>
          <w:sz w:val="26"/>
          <w:szCs w:val="26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214759">
        <w:rPr>
          <w:rFonts w:ascii="Times New Roman" w:hAnsi="Times New Roman" w:cs="Times New Roman"/>
          <w:sz w:val="26"/>
          <w:szCs w:val="26"/>
        </w:rPr>
        <w:t>спецпоселение</w:t>
      </w:r>
      <w:proofErr w:type="spellEnd"/>
      <w:r w:rsidRPr="00214759">
        <w:rPr>
          <w:rFonts w:ascii="Times New Roman" w:hAnsi="Times New Roman" w:cs="Times New Roman"/>
          <w:sz w:val="26"/>
          <w:szCs w:val="26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пострадавшими).</w:t>
      </w:r>
      <w:bookmarkStart w:id="4" w:name="l1161"/>
      <w:bookmarkStart w:id="5" w:name="l1106"/>
      <w:bookmarkEnd w:id="4"/>
      <w:bookmarkEnd w:id="5"/>
    </w:p>
    <w:p w14:paraId="61AEC8CE" w14:textId="77777777" w:rsidR="000374C3" w:rsidRPr="008B31FC" w:rsidRDefault="000374C3" w:rsidP="000374C3">
      <w:pPr>
        <w:jc w:val="both"/>
        <w:rPr>
          <w:rFonts w:ascii="Times New Roman" w:hAnsi="Times New Roman" w:cs="Times New Roman"/>
          <w:sz w:val="26"/>
          <w:szCs w:val="26"/>
        </w:rPr>
      </w:pPr>
      <w:r w:rsidRPr="00214759">
        <w:rPr>
          <w:rFonts w:ascii="Times New Roman" w:hAnsi="Times New Roman" w:cs="Times New Roman"/>
          <w:sz w:val="26"/>
          <w:szCs w:val="26"/>
        </w:rPr>
        <w:t xml:space="preserve">С полной версией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B643A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равительства</w:t>
      </w:r>
      <w:r w:rsidRPr="00B643A5">
        <w:rPr>
          <w:rFonts w:ascii="Times New Roman" w:hAnsi="Times New Roman" w:cs="Times New Roman"/>
          <w:sz w:val="26"/>
          <w:szCs w:val="26"/>
        </w:rPr>
        <w:t xml:space="preserve"> Р Ф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43A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30.07.1994</w:t>
      </w:r>
      <w:r w:rsidRPr="00B643A5">
        <w:rPr>
          <w:rFonts w:ascii="Times New Roman" w:hAnsi="Times New Roman" w:cs="Times New Roman"/>
          <w:sz w:val="26"/>
          <w:szCs w:val="26"/>
        </w:rPr>
        <w:t>. N</w:t>
      </w:r>
      <w:r>
        <w:rPr>
          <w:rFonts w:ascii="Times New Roman" w:hAnsi="Times New Roman" w:cs="Times New Roman"/>
          <w:sz w:val="26"/>
          <w:szCs w:val="26"/>
        </w:rPr>
        <w:t xml:space="preserve"> 890</w:t>
      </w:r>
      <w:r w:rsidRPr="00B643A5">
        <w:rPr>
          <w:rFonts w:ascii="Times New Roman" w:hAnsi="Times New Roman" w:cs="Times New Roman"/>
          <w:sz w:val="26"/>
          <w:szCs w:val="26"/>
        </w:rPr>
        <w:t>-</w:t>
      </w:r>
      <w:r w:rsidRPr="00B201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2017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</w:t>
      </w:r>
      <w:r w:rsidRPr="00BC4CEE">
        <w:rPr>
          <w:rFonts w:ascii="Times New Roman" w:hAnsi="Times New Roman" w:cs="Times New Roman"/>
          <w:sz w:val="26"/>
          <w:szCs w:val="26"/>
        </w:rPr>
        <w:t xml:space="preserve">можете ознакомится </w:t>
      </w:r>
      <w:r>
        <w:rPr>
          <w:rFonts w:ascii="Times New Roman" w:hAnsi="Times New Roman" w:cs="Times New Roman"/>
          <w:sz w:val="26"/>
          <w:szCs w:val="26"/>
        </w:rPr>
        <w:t>на сайте ГАУЗСО «Ирбитская ЦГБ, в разделе «Об учреждении».</w:t>
      </w:r>
    </w:p>
    <w:p w14:paraId="7F792B29" w14:textId="77777777" w:rsidR="00A82B6A" w:rsidRDefault="00A82B6A"/>
    <w:sectPr w:rsidR="00A82B6A" w:rsidSect="00BC4CE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F"/>
    <w:rsid w:val="000374C3"/>
    <w:rsid w:val="0078666F"/>
    <w:rsid w:val="00A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699FC-9164-48FF-BA28-19BF9474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4C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Елена Анатольевна</dc:creator>
  <cp:keywords/>
  <dc:description/>
  <cp:lastModifiedBy>Серебренникова Елена Анатольевна</cp:lastModifiedBy>
  <cp:revision>2</cp:revision>
  <dcterms:created xsi:type="dcterms:W3CDTF">2026-06-29T03:48:00Z</dcterms:created>
  <dcterms:modified xsi:type="dcterms:W3CDTF">2026-06-29T03:48:00Z</dcterms:modified>
</cp:coreProperties>
</file>